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661C1" w14:textId="15024E2C" w:rsidR="00D45B0B" w:rsidRPr="00D253B6" w:rsidRDefault="00A32063" w:rsidP="00D253B6">
      <w:pPr>
        <w:suppressAutoHyphens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D253B6">
        <w:rPr>
          <w:rFonts w:ascii="Arial" w:hAnsi="Arial" w:cs="Arial"/>
          <w:b/>
          <w:bCs/>
          <w:sz w:val="28"/>
          <w:szCs w:val="28"/>
        </w:rPr>
        <w:t>Dem Frühling auf die Sprünge helfen</w:t>
      </w:r>
    </w:p>
    <w:p w14:paraId="147D9D44" w14:textId="77777777" w:rsidR="00D253B6" w:rsidRPr="00D253B6" w:rsidRDefault="00D253B6" w:rsidP="00D253B6">
      <w:pPr>
        <w:suppressAutoHyphens/>
        <w:spacing w:line="360" w:lineRule="auto"/>
        <w:jc w:val="both"/>
        <w:rPr>
          <w:rFonts w:ascii="Arial" w:hAnsi="Arial" w:cs="Arial"/>
        </w:rPr>
      </w:pPr>
    </w:p>
    <w:p w14:paraId="5CB0D53F" w14:textId="32B08AF8" w:rsidR="00A87A3A" w:rsidRPr="00D253B6" w:rsidRDefault="00A87A3A" w:rsidP="00D253B6">
      <w:pPr>
        <w:suppressAutoHyphens/>
        <w:spacing w:line="360" w:lineRule="auto"/>
        <w:jc w:val="both"/>
        <w:rPr>
          <w:rFonts w:ascii="Arial" w:hAnsi="Arial" w:cs="Arial"/>
        </w:rPr>
      </w:pPr>
      <w:r w:rsidRPr="00D253B6">
        <w:rPr>
          <w:rFonts w:ascii="Arial" w:hAnsi="Arial" w:cs="Arial"/>
        </w:rPr>
        <w:t>Frühlingszeit ist Renovierungszeit rund um Haus und Garten. In Corona-Zeiten gilt das ganz besonders, denn einstweilen ist das Abstandhalten im eigenen Garten am komfortabelsten. Mit entsprechenden Produkten von Remmers gelingt der Start in die neue Garten</w:t>
      </w:r>
      <w:r w:rsidR="00D253B6">
        <w:rPr>
          <w:rFonts w:ascii="Arial" w:hAnsi="Arial" w:cs="Arial"/>
        </w:rPr>
        <w:t>saison -</w:t>
      </w:r>
      <w:r w:rsidRPr="00D253B6">
        <w:rPr>
          <w:rFonts w:ascii="Arial" w:hAnsi="Arial" w:cs="Arial"/>
        </w:rPr>
        <w:t xml:space="preserve"> </w:t>
      </w:r>
      <w:r w:rsidR="00605A62" w:rsidRPr="00D253B6">
        <w:rPr>
          <w:rFonts w:ascii="Arial" w:hAnsi="Arial" w:cs="Arial"/>
        </w:rPr>
        <w:t>effizient</w:t>
      </w:r>
      <w:r w:rsidRPr="00D253B6">
        <w:rPr>
          <w:rFonts w:ascii="Arial" w:hAnsi="Arial" w:cs="Arial"/>
        </w:rPr>
        <w:t xml:space="preserve"> und umweltgerecht.</w:t>
      </w:r>
    </w:p>
    <w:p w14:paraId="06F1AB34" w14:textId="77777777" w:rsidR="00005F65" w:rsidRPr="00D253B6" w:rsidRDefault="00005F65" w:rsidP="00D253B6">
      <w:pPr>
        <w:suppressAutoHyphens/>
        <w:spacing w:line="360" w:lineRule="auto"/>
        <w:jc w:val="both"/>
        <w:rPr>
          <w:rFonts w:ascii="Arial" w:hAnsi="Arial" w:cs="Arial"/>
        </w:rPr>
      </w:pPr>
    </w:p>
    <w:p w14:paraId="0041B127" w14:textId="77777777" w:rsidR="00005F65" w:rsidRPr="00D253B6" w:rsidRDefault="00FF40AE" w:rsidP="00D253B6">
      <w:pPr>
        <w:suppressAutoHyphens/>
        <w:autoSpaceDE/>
        <w:autoSpaceDN/>
        <w:adjustRightInd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  <w:lang w:eastAsia="en-US"/>
        </w:rPr>
      </w:pPr>
      <w:r w:rsidRPr="00D253B6">
        <w:rPr>
          <w:rFonts w:ascii="Arial" w:hAnsi="Arial" w:cs="Arial"/>
          <w:b/>
          <w:sz w:val="24"/>
          <w:szCs w:val="24"/>
          <w:u w:val="single"/>
          <w:lang w:eastAsia="en-US"/>
        </w:rPr>
        <w:t>Nachhaltiger Holzschutz mit Zertifikat</w:t>
      </w:r>
    </w:p>
    <w:p w14:paraId="00FB971F" w14:textId="77777777" w:rsidR="00D253B6" w:rsidRDefault="00D253B6" w:rsidP="00D253B6">
      <w:pPr>
        <w:suppressAutoHyphens/>
        <w:autoSpaceDE/>
        <w:autoSpaceDN/>
        <w:adjustRightInd/>
        <w:spacing w:line="360" w:lineRule="auto"/>
        <w:jc w:val="both"/>
        <w:rPr>
          <w:rFonts w:ascii="Arial" w:hAnsi="Arial" w:cs="Arial"/>
          <w:lang w:eastAsia="en-US"/>
        </w:rPr>
      </w:pPr>
    </w:p>
    <w:p w14:paraId="61B8D326" w14:textId="77777777" w:rsidR="00D253B6" w:rsidRDefault="00FF40AE" w:rsidP="00D253B6">
      <w:pPr>
        <w:suppressAutoHyphens/>
        <w:autoSpaceDE/>
        <w:autoSpaceDN/>
        <w:adjustRightInd/>
        <w:spacing w:line="360" w:lineRule="auto"/>
        <w:jc w:val="both"/>
        <w:rPr>
          <w:rFonts w:ascii="Arial" w:hAnsi="Arial" w:cs="Arial"/>
          <w:lang w:eastAsia="en-US"/>
        </w:rPr>
      </w:pPr>
      <w:r w:rsidRPr="00D253B6">
        <w:rPr>
          <w:rFonts w:ascii="Arial" w:hAnsi="Arial" w:cs="Arial"/>
          <w:lang w:eastAsia="en-US"/>
        </w:rPr>
        <w:t>Allererste Wahl in Sachen Nachhaltigkeit sind dabei die Produkte aus dem [eco]-Sortiment. Sie wurden auf Basis nachwachsender Rohstoffe entwickelt</w:t>
      </w:r>
      <w:r w:rsidR="00F97E9F" w:rsidRPr="00D253B6">
        <w:rPr>
          <w:rFonts w:ascii="Arial" w:hAnsi="Arial" w:cs="Arial"/>
          <w:lang w:eastAsia="en-US"/>
        </w:rPr>
        <w:t xml:space="preserve"> und</w:t>
      </w:r>
      <w:r w:rsidRPr="00D253B6">
        <w:rPr>
          <w:rFonts w:ascii="Arial" w:hAnsi="Arial" w:cs="Arial"/>
          <w:lang w:eastAsia="en-US"/>
        </w:rPr>
        <w:t xml:space="preserve"> sind </w:t>
      </w:r>
      <w:r w:rsidR="00F97E9F" w:rsidRPr="00D253B6">
        <w:rPr>
          <w:rFonts w:ascii="Arial" w:hAnsi="Arial" w:cs="Arial"/>
          <w:lang w:eastAsia="en-US"/>
        </w:rPr>
        <w:t xml:space="preserve">zudem auch </w:t>
      </w:r>
      <w:r w:rsidRPr="00D253B6">
        <w:rPr>
          <w:rFonts w:ascii="Arial" w:hAnsi="Arial" w:cs="Arial"/>
          <w:lang w:eastAsia="en-US"/>
        </w:rPr>
        <w:t xml:space="preserve">emissionsarm. </w:t>
      </w:r>
      <w:r w:rsidR="00005F65" w:rsidRPr="00D253B6">
        <w:rPr>
          <w:rFonts w:ascii="Arial" w:hAnsi="Arial" w:cs="Arial"/>
          <w:lang w:eastAsia="en-US"/>
        </w:rPr>
        <w:t xml:space="preserve">Für die Beschichtung von </w:t>
      </w:r>
      <w:r w:rsidRPr="00D253B6">
        <w:rPr>
          <w:rFonts w:ascii="Arial" w:hAnsi="Arial" w:cs="Arial"/>
          <w:lang w:eastAsia="en-US"/>
        </w:rPr>
        <w:t>Terrassen und Gartenmöbeln z.B. aus Teak,</w:t>
      </w:r>
      <w:r w:rsidR="00005F65" w:rsidRPr="00D253B6">
        <w:rPr>
          <w:rFonts w:ascii="Arial" w:hAnsi="Arial" w:cs="Arial"/>
          <w:lang w:eastAsia="en-US"/>
        </w:rPr>
        <w:t xml:space="preserve"> </w:t>
      </w:r>
      <w:r w:rsidRPr="00D253B6">
        <w:rPr>
          <w:rFonts w:ascii="Arial" w:hAnsi="Arial" w:cs="Arial"/>
          <w:lang w:eastAsia="en-US"/>
        </w:rPr>
        <w:t xml:space="preserve">Bangkirai, Lärche oder Douglasie </w:t>
      </w:r>
      <w:r w:rsidR="00005F65" w:rsidRPr="00D253B6">
        <w:rPr>
          <w:rFonts w:ascii="Arial" w:hAnsi="Arial" w:cs="Arial"/>
          <w:lang w:eastAsia="en-US"/>
        </w:rPr>
        <w:t>empfiehlt sich das rutschhemmende Gartenholz-Öl [eco]. E</w:t>
      </w:r>
      <w:r w:rsidRPr="00D253B6">
        <w:rPr>
          <w:rFonts w:ascii="Arial" w:hAnsi="Arial" w:cs="Arial"/>
          <w:lang w:eastAsia="en-US"/>
        </w:rPr>
        <w:t xml:space="preserve">s </w:t>
      </w:r>
      <w:r w:rsidR="00005F65" w:rsidRPr="00D253B6">
        <w:rPr>
          <w:rFonts w:ascii="Arial" w:hAnsi="Arial" w:cs="Arial"/>
          <w:lang w:eastAsia="en-US"/>
        </w:rPr>
        <w:t>ist biozidfrei sowie wett</w:t>
      </w:r>
      <w:r w:rsidR="00A741FD" w:rsidRPr="00D253B6">
        <w:rPr>
          <w:rFonts w:ascii="Arial" w:hAnsi="Arial" w:cs="Arial"/>
          <w:lang w:eastAsia="en-US"/>
        </w:rPr>
        <w:t>er- und UV-beständig.</w:t>
      </w:r>
    </w:p>
    <w:p w14:paraId="7335CEAD" w14:textId="50BE43B1" w:rsidR="00854D5B" w:rsidRPr="00D253B6" w:rsidRDefault="00854D5B" w:rsidP="00D253B6">
      <w:pPr>
        <w:suppressAutoHyphens/>
        <w:autoSpaceDE/>
        <w:autoSpaceDN/>
        <w:adjustRightInd/>
        <w:spacing w:line="360" w:lineRule="auto"/>
        <w:jc w:val="both"/>
        <w:rPr>
          <w:rFonts w:ascii="Arial" w:hAnsi="Arial" w:cs="Arial"/>
        </w:rPr>
      </w:pPr>
      <w:r w:rsidRPr="00D253B6">
        <w:rPr>
          <w:rFonts w:ascii="Arial" w:hAnsi="Arial" w:cs="Arial"/>
        </w:rPr>
        <w:t xml:space="preserve">Die wasserbasierte </w:t>
      </w:r>
      <w:r w:rsidR="00F97E9F" w:rsidRPr="00D253B6">
        <w:rPr>
          <w:rFonts w:ascii="Arial" w:hAnsi="Arial" w:cs="Arial"/>
        </w:rPr>
        <w:t>und auf Basis nachwachsender Rohstoff</w:t>
      </w:r>
      <w:r w:rsidR="00C4135A" w:rsidRPr="00D253B6">
        <w:rPr>
          <w:rFonts w:ascii="Arial" w:hAnsi="Arial" w:cs="Arial"/>
        </w:rPr>
        <w:t>e</w:t>
      </w:r>
      <w:r w:rsidR="00F97E9F" w:rsidRPr="00D253B6">
        <w:rPr>
          <w:rFonts w:ascii="Arial" w:hAnsi="Arial" w:cs="Arial"/>
        </w:rPr>
        <w:t xml:space="preserve"> entwickelte </w:t>
      </w:r>
      <w:r w:rsidRPr="00D253B6">
        <w:rPr>
          <w:rFonts w:ascii="Arial" w:hAnsi="Arial" w:cs="Arial"/>
        </w:rPr>
        <w:t xml:space="preserve">Öl-Farbe [eco] eignet sich </w:t>
      </w:r>
      <w:r w:rsidR="00F97E9F" w:rsidRPr="00D253B6">
        <w:rPr>
          <w:rFonts w:ascii="Arial" w:hAnsi="Arial" w:cs="Arial"/>
        </w:rPr>
        <w:t>für Holz im Innen- und Außenbereich.</w:t>
      </w:r>
      <w:r w:rsidR="00A741FD" w:rsidRPr="00D253B6">
        <w:rPr>
          <w:rFonts w:ascii="Arial" w:hAnsi="Arial" w:cs="Arial"/>
        </w:rPr>
        <w:t xml:space="preserve"> A</w:t>
      </w:r>
      <w:r w:rsidRPr="00D253B6">
        <w:rPr>
          <w:rFonts w:ascii="Arial" w:hAnsi="Arial" w:cs="Arial"/>
        </w:rPr>
        <w:t xml:space="preserve">ufgrund ihrer 3in1-Eigenschaften </w:t>
      </w:r>
      <w:r w:rsidR="00A741FD" w:rsidRPr="00D253B6">
        <w:rPr>
          <w:rFonts w:ascii="Arial" w:hAnsi="Arial" w:cs="Arial"/>
        </w:rPr>
        <w:t xml:space="preserve">kann sie </w:t>
      </w:r>
      <w:r w:rsidRPr="00D253B6">
        <w:rPr>
          <w:rFonts w:ascii="Arial" w:hAnsi="Arial" w:cs="Arial"/>
        </w:rPr>
        <w:t>auch außen genutzt werden. Die tropfgehemmte, leicht zu verarbeitende Farbe blättert nicht ab und ist wetter- sowie UV-beständig. Die mehr als ein Dutzend Standardfarbtöne sind untereinander mischbar und bieten dem Anwender vielfältige Gestaltungsmöglichkeiten</w:t>
      </w:r>
      <w:r w:rsidR="00A741FD" w:rsidRPr="00D253B6">
        <w:rPr>
          <w:rFonts w:ascii="Arial" w:hAnsi="Arial" w:cs="Arial"/>
        </w:rPr>
        <w:t xml:space="preserve"> beispielsweise in den Effekten</w:t>
      </w:r>
      <w:r w:rsidR="00A741FD" w:rsidRPr="00D253B6">
        <w:rPr>
          <w:rFonts w:ascii="Arial" w:hAnsi="Arial" w:cs="Arial"/>
          <w:lang w:eastAsia="en-US"/>
        </w:rPr>
        <w:t xml:space="preserve"> Nostalgie, Maritim</w:t>
      </w:r>
      <w:r w:rsidR="00D253B6">
        <w:rPr>
          <w:rFonts w:ascii="Arial" w:hAnsi="Arial" w:cs="Arial"/>
          <w:lang w:eastAsia="en-US"/>
        </w:rPr>
        <w:t>, Antik und Patina.</w:t>
      </w:r>
    </w:p>
    <w:p w14:paraId="7246B4D0" w14:textId="77777777" w:rsidR="00854D5B" w:rsidRPr="00D253B6" w:rsidRDefault="00854D5B" w:rsidP="00D253B6">
      <w:pPr>
        <w:suppressAutoHyphens/>
        <w:autoSpaceDE/>
        <w:autoSpaceDN/>
        <w:adjustRightInd/>
        <w:spacing w:line="360" w:lineRule="auto"/>
        <w:jc w:val="both"/>
        <w:rPr>
          <w:rFonts w:ascii="Arial" w:hAnsi="Arial" w:cs="Arial"/>
          <w:lang w:eastAsia="en-US"/>
        </w:rPr>
      </w:pPr>
    </w:p>
    <w:p w14:paraId="1D93826E" w14:textId="5AE7E5A5" w:rsidR="00E4182F" w:rsidRPr="00D253B6" w:rsidRDefault="00D253B6" w:rsidP="00D253B6">
      <w:pPr>
        <w:suppressAutoHyphens/>
        <w:autoSpaceDE/>
        <w:autoSpaceDN/>
        <w:adjustRightInd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  <w:lang w:eastAsia="en-US"/>
        </w:rPr>
      </w:pPr>
      <w:r w:rsidRPr="00D253B6">
        <w:rPr>
          <w:rFonts w:ascii="Arial" w:hAnsi="Arial" w:cs="Arial"/>
          <w:b/>
          <w:sz w:val="24"/>
          <w:szCs w:val="24"/>
          <w:u w:val="single"/>
          <w:lang w:eastAsia="en-US"/>
        </w:rPr>
        <w:t>Dreimal schneller -</w:t>
      </w:r>
      <w:r w:rsidR="00E4182F" w:rsidRPr="00D253B6">
        <w:rPr>
          <w:rFonts w:ascii="Arial" w:hAnsi="Arial" w:cs="Arial"/>
          <w:b/>
          <w:sz w:val="24"/>
          <w:szCs w:val="24"/>
          <w:u w:val="single"/>
          <w:lang w:eastAsia="en-US"/>
        </w:rPr>
        <w:t xml:space="preserve"> genauso gut</w:t>
      </w:r>
    </w:p>
    <w:p w14:paraId="0D61C5FC" w14:textId="77777777" w:rsidR="00D253B6" w:rsidRPr="00D253B6" w:rsidRDefault="00D253B6" w:rsidP="00D253B6">
      <w:pPr>
        <w:suppressAutoHyphens/>
        <w:autoSpaceDE/>
        <w:autoSpaceDN/>
        <w:adjustRightInd/>
        <w:spacing w:line="360" w:lineRule="auto"/>
        <w:jc w:val="both"/>
        <w:rPr>
          <w:rFonts w:ascii="Arial" w:hAnsi="Arial" w:cs="Arial"/>
          <w:lang w:eastAsia="en-US"/>
        </w:rPr>
      </w:pPr>
    </w:p>
    <w:p w14:paraId="56D7758D" w14:textId="77777777" w:rsidR="0033599A" w:rsidRDefault="00E4182F" w:rsidP="00D253B6">
      <w:pPr>
        <w:suppressAutoHyphens/>
        <w:autoSpaceDE/>
        <w:autoSpaceDN/>
        <w:adjustRightInd/>
        <w:spacing w:line="360" w:lineRule="auto"/>
        <w:jc w:val="both"/>
        <w:rPr>
          <w:rFonts w:ascii="Arial" w:hAnsi="Arial" w:cs="Arial"/>
          <w:lang w:eastAsia="en-US"/>
        </w:rPr>
      </w:pPr>
      <w:r w:rsidRPr="00D253B6">
        <w:rPr>
          <w:rFonts w:ascii="Arial" w:hAnsi="Arial" w:cs="Arial"/>
          <w:lang w:eastAsia="en-US"/>
        </w:rPr>
        <w:t xml:space="preserve">Besonders anwenderfreundlich sind die schnell zu verarbeitenden 3in1-Produkte von Remmers. Beispielsweise erleichtert die </w:t>
      </w:r>
      <w:r w:rsidR="00854D5B" w:rsidRPr="00D253B6">
        <w:rPr>
          <w:rFonts w:ascii="Arial" w:hAnsi="Arial" w:cs="Arial"/>
          <w:lang w:eastAsia="en-US"/>
        </w:rPr>
        <w:t xml:space="preserve">3in1-Holzschutz-Creme durch ihre cremige Konsistenz das Arbeiten über Kopf, wie zum Beispiel bei Dachuntersichten oder Holzvertäfelungen im Außenbereich. </w:t>
      </w:r>
    </w:p>
    <w:p w14:paraId="0E20F8E2" w14:textId="77777777" w:rsidR="0033599A" w:rsidRDefault="0033599A" w:rsidP="00D253B6">
      <w:pPr>
        <w:suppressAutoHyphens/>
        <w:autoSpaceDE/>
        <w:autoSpaceDN/>
        <w:adjustRightInd/>
        <w:spacing w:line="360" w:lineRule="auto"/>
        <w:jc w:val="both"/>
        <w:rPr>
          <w:rFonts w:ascii="Arial" w:hAnsi="Arial" w:cs="Arial"/>
          <w:lang w:eastAsia="en-US"/>
        </w:rPr>
      </w:pPr>
    </w:p>
    <w:p w14:paraId="5C96D88A" w14:textId="2B0F6479" w:rsidR="0033599A" w:rsidRDefault="0033599A" w:rsidP="0033599A">
      <w:pPr>
        <w:suppressAutoHyphens/>
        <w:autoSpaceDE/>
        <w:autoSpaceDN/>
        <w:adjustRightInd/>
        <w:spacing w:line="360" w:lineRule="auto"/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…2</w:t>
      </w:r>
    </w:p>
    <w:p w14:paraId="28ECFE26" w14:textId="77777777" w:rsidR="0033599A" w:rsidRDefault="0033599A" w:rsidP="00D253B6">
      <w:pPr>
        <w:suppressAutoHyphens/>
        <w:autoSpaceDE/>
        <w:autoSpaceDN/>
        <w:adjustRightInd/>
        <w:spacing w:line="360" w:lineRule="auto"/>
        <w:jc w:val="both"/>
        <w:rPr>
          <w:rFonts w:ascii="Arial" w:hAnsi="Arial" w:cs="Arial"/>
          <w:lang w:eastAsia="en-US"/>
        </w:rPr>
      </w:pPr>
    </w:p>
    <w:p w14:paraId="4871AE6A" w14:textId="2D9B0FA9" w:rsidR="0033599A" w:rsidRDefault="0033599A" w:rsidP="0033599A">
      <w:pPr>
        <w:suppressAutoHyphens/>
        <w:autoSpaceDE/>
        <w:autoSpaceDN/>
        <w:adjustRightInd/>
        <w:spacing w:line="360" w:lineRule="auto"/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>- 2 -</w:t>
      </w:r>
    </w:p>
    <w:p w14:paraId="574CE779" w14:textId="77777777" w:rsidR="0033599A" w:rsidRDefault="0033599A" w:rsidP="00D253B6">
      <w:pPr>
        <w:suppressAutoHyphens/>
        <w:autoSpaceDE/>
        <w:autoSpaceDN/>
        <w:adjustRightInd/>
        <w:spacing w:line="360" w:lineRule="auto"/>
        <w:jc w:val="both"/>
        <w:rPr>
          <w:rFonts w:ascii="Arial" w:hAnsi="Arial" w:cs="Arial"/>
          <w:lang w:eastAsia="en-US"/>
        </w:rPr>
      </w:pPr>
    </w:p>
    <w:p w14:paraId="3EFF7AF8" w14:textId="4C3CE5E9" w:rsidR="00E4182F" w:rsidRPr="00D253B6" w:rsidRDefault="00E4182F" w:rsidP="00D253B6">
      <w:pPr>
        <w:suppressAutoHyphens/>
        <w:autoSpaceDE/>
        <w:autoSpaceDN/>
        <w:adjustRightInd/>
        <w:spacing w:line="360" w:lineRule="auto"/>
        <w:jc w:val="both"/>
        <w:rPr>
          <w:rFonts w:ascii="Arial" w:hAnsi="Arial" w:cs="Arial"/>
          <w:lang w:eastAsia="en-US"/>
        </w:rPr>
      </w:pPr>
      <w:r w:rsidRPr="00D253B6">
        <w:rPr>
          <w:rFonts w:ascii="Arial" w:hAnsi="Arial" w:cs="Arial"/>
          <w:lang w:eastAsia="en-US"/>
        </w:rPr>
        <w:t>Sie zieht dabei</w:t>
      </w:r>
      <w:r w:rsidR="00854D5B" w:rsidRPr="00D253B6">
        <w:rPr>
          <w:rFonts w:ascii="Arial" w:hAnsi="Arial" w:cs="Arial"/>
          <w:lang w:eastAsia="en-US"/>
        </w:rPr>
        <w:t xml:space="preserve"> gut ein und trocknet schon nach kurzer Zeit, so dass sich die</w:t>
      </w:r>
      <w:r w:rsidRPr="00D253B6">
        <w:rPr>
          <w:rFonts w:ascii="Arial" w:hAnsi="Arial" w:cs="Arial"/>
          <w:lang w:eastAsia="en-US"/>
        </w:rPr>
        <w:t xml:space="preserve"> Arbeitszeit deutlich verkürzt. Der</w:t>
      </w:r>
      <w:r w:rsidR="00854D5B" w:rsidRPr="00D253B6">
        <w:rPr>
          <w:rFonts w:ascii="Arial" w:hAnsi="Arial" w:cs="Arial"/>
          <w:lang w:eastAsia="en-US"/>
        </w:rPr>
        <w:t xml:space="preserve"> speziell für den Außenbereich konzipierte atmungsaktive</w:t>
      </w:r>
      <w:r w:rsidR="00605A62" w:rsidRPr="00D253B6">
        <w:rPr>
          <w:rFonts w:ascii="Arial" w:hAnsi="Arial" w:cs="Arial"/>
          <w:lang w:eastAsia="en-US"/>
        </w:rPr>
        <w:t xml:space="preserve"> matte</w:t>
      </w:r>
      <w:r w:rsidR="00854D5B" w:rsidRPr="00D253B6">
        <w:rPr>
          <w:rFonts w:ascii="Arial" w:hAnsi="Arial" w:cs="Arial"/>
          <w:lang w:eastAsia="en-US"/>
        </w:rPr>
        <w:t xml:space="preserve"> 3in1-Anstrich </w:t>
      </w:r>
      <w:r w:rsidRPr="00D253B6">
        <w:rPr>
          <w:rFonts w:ascii="Arial" w:hAnsi="Arial" w:cs="Arial"/>
          <w:lang w:eastAsia="en-US"/>
        </w:rPr>
        <w:t xml:space="preserve">HK-Lasur </w:t>
      </w:r>
      <w:r w:rsidR="00854D5B" w:rsidRPr="00D253B6">
        <w:rPr>
          <w:rFonts w:ascii="Arial" w:hAnsi="Arial" w:cs="Arial"/>
          <w:lang w:eastAsia="en-US"/>
        </w:rPr>
        <w:t>schütz</w:t>
      </w:r>
      <w:r w:rsidRPr="00D253B6">
        <w:rPr>
          <w:rFonts w:ascii="Arial" w:hAnsi="Arial" w:cs="Arial"/>
          <w:lang w:eastAsia="en-US"/>
        </w:rPr>
        <w:t>t</w:t>
      </w:r>
      <w:r w:rsidR="00854D5B" w:rsidRPr="00D253B6">
        <w:rPr>
          <w:rFonts w:ascii="Arial" w:hAnsi="Arial" w:cs="Arial"/>
          <w:lang w:eastAsia="en-US"/>
        </w:rPr>
        <w:t xml:space="preserve"> das Holz </w:t>
      </w:r>
      <w:r w:rsidR="00605A62" w:rsidRPr="00D253B6">
        <w:rPr>
          <w:rFonts w:ascii="Arial" w:hAnsi="Arial" w:cs="Arial"/>
          <w:lang w:eastAsia="en-US"/>
        </w:rPr>
        <w:t xml:space="preserve">von z.B. Gartenhäusern oder Zäunen </w:t>
      </w:r>
      <w:r w:rsidR="00854D5B" w:rsidRPr="00D253B6">
        <w:rPr>
          <w:rFonts w:ascii="Arial" w:hAnsi="Arial" w:cs="Arial"/>
          <w:lang w:eastAsia="en-US"/>
        </w:rPr>
        <w:t xml:space="preserve">vor Witterungseinflüssen und UV-Strahlung ebenso wie vor Schimmel, Pilzbefall und Wespenfraß. </w:t>
      </w:r>
      <w:r w:rsidRPr="00D253B6">
        <w:rPr>
          <w:rFonts w:ascii="Arial" w:hAnsi="Arial" w:cs="Arial"/>
          <w:lang w:eastAsia="en-US"/>
        </w:rPr>
        <w:t>Die Lasur lässt</w:t>
      </w:r>
      <w:r w:rsidR="00A87A3A" w:rsidRPr="00D253B6">
        <w:rPr>
          <w:rFonts w:ascii="Arial" w:hAnsi="Arial" w:cs="Arial"/>
          <w:lang w:eastAsia="en-US"/>
        </w:rPr>
        <w:t xml:space="preserve"> sich </w:t>
      </w:r>
      <w:r w:rsidR="00854D5B" w:rsidRPr="00D253B6">
        <w:rPr>
          <w:rFonts w:ascii="Arial" w:hAnsi="Arial" w:cs="Arial"/>
          <w:lang w:eastAsia="en-US"/>
        </w:rPr>
        <w:t>in der Regel ohne Anschleifen direkt auf</w:t>
      </w:r>
      <w:r w:rsidR="00A87A3A" w:rsidRPr="00D253B6">
        <w:rPr>
          <w:rFonts w:ascii="Arial" w:hAnsi="Arial" w:cs="Arial"/>
          <w:lang w:eastAsia="en-US"/>
        </w:rPr>
        <w:t>bringen</w:t>
      </w:r>
      <w:r w:rsidRPr="00D253B6">
        <w:rPr>
          <w:rFonts w:ascii="Arial" w:hAnsi="Arial" w:cs="Arial"/>
          <w:lang w:eastAsia="en-US"/>
        </w:rPr>
        <w:t xml:space="preserve">. </w:t>
      </w:r>
      <w:r w:rsidR="00854D5B" w:rsidRPr="00D253B6">
        <w:rPr>
          <w:rFonts w:ascii="Arial" w:hAnsi="Arial" w:cs="Arial"/>
          <w:lang w:eastAsia="en-US"/>
        </w:rPr>
        <w:t>Gestaltungsmöglichkeiten</w:t>
      </w:r>
      <w:r w:rsidRPr="00D253B6">
        <w:rPr>
          <w:rFonts w:ascii="Arial" w:hAnsi="Arial" w:cs="Arial"/>
          <w:lang w:eastAsia="en-US"/>
        </w:rPr>
        <w:t xml:space="preserve"> für verschiedene trendige Grautöne</w:t>
      </w:r>
      <w:r w:rsidR="00854D5B" w:rsidRPr="00D253B6">
        <w:rPr>
          <w:rFonts w:ascii="Arial" w:hAnsi="Arial" w:cs="Arial"/>
          <w:lang w:eastAsia="en-US"/>
        </w:rPr>
        <w:t xml:space="preserve"> bi</w:t>
      </w:r>
      <w:r w:rsidRPr="00D253B6">
        <w:rPr>
          <w:rFonts w:ascii="Arial" w:hAnsi="Arial" w:cs="Arial"/>
          <w:lang w:eastAsia="en-US"/>
        </w:rPr>
        <w:t xml:space="preserve">etet die Variante </w:t>
      </w:r>
      <w:r w:rsidR="009633C4" w:rsidRPr="00D253B6">
        <w:rPr>
          <w:rFonts w:ascii="Arial" w:hAnsi="Arial" w:cs="Arial"/>
          <w:lang w:eastAsia="en-US"/>
        </w:rPr>
        <w:t xml:space="preserve">HK-Lasur </w:t>
      </w:r>
      <w:r w:rsidR="00D253B6">
        <w:rPr>
          <w:rFonts w:ascii="Arial" w:hAnsi="Arial" w:cs="Arial"/>
          <w:lang w:eastAsia="en-US"/>
        </w:rPr>
        <w:t>Grey-P</w:t>
      </w:r>
      <w:r w:rsidR="009633C4" w:rsidRPr="00D253B6">
        <w:rPr>
          <w:rFonts w:ascii="Arial" w:hAnsi="Arial" w:cs="Arial"/>
          <w:lang w:eastAsia="en-US"/>
        </w:rPr>
        <w:t>rotect.</w:t>
      </w:r>
    </w:p>
    <w:p w14:paraId="6A1D6118" w14:textId="4C39EDA2" w:rsidR="002B520E" w:rsidRPr="00D253B6" w:rsidRDefault="00854D5B" w:rsidP="00D253B6">
      <w:pPr>
        <w:suppressAutoHyphens/>
        <w:autoSpaceDE/>
        <w:autoSpaceDN/>
        <w:adjustRightInd/>
        <w:spacing w:line="360" w:lineRule="auto"/>
        <w:jc w:val="both"/>
        <w:rPr>
          <w:rFonts w:ascii="Arial" w:hAnsi="Arial" w:cs="Arial"/>
          <w:lang w:eastAsia="en-US"/>
        </w:rPr>
      </w:pPr>
      <w:r w:rsidRPr="00D253B6">
        <w:rPr>
          <w:rFonts w:ascii="Arial" w:hAnsi="Arial" w:cs="Arial"/>
          <w:lang w:eastAsia="en-US"/>
        </w:rPr>
        <w:t xml:space="preserve">Der </w:t>
      </w:r>
      <w:r w:rsidR="00727E68" w:rsidRPr="00D253B6">
        <w:rPr>
          <w:rFonts w:ascii="Arial" w:hAnsi="Arial" w:cs="Arial"/>
          <w:lang w:eastAsia="en-US"/>
        </w:rPr>
        <w:t xml:space="preserve">vielfältig einsetzbare Multi Isolierlack 3in1 </w:t>
      </w:r>
      <w:r w:rsidRPr="00D253B6">
        <w:rPr>
          <w:rFonts w:ascii="Arial" w:hAnsi="Arial" w:cs="Arial"/>
          <w:lang w:eastAsia="en-US"/>
        </w:rPr>
        <w:t>eignet sich besonders für Dachuntersichten und hochwertige Holzbauteile. Auch im Innenbereich finden sich zahlr</w:t>
      </w:r>
      <w:r w:rsidR="00D253B6">
        <w:rPr>
          <w:rFonts w:ascii="Arial" w:hAnsi="Arial" w:cs="Arial"/>
          <w:lang w:eastAsia="en-US"/>
        </w:rPr>
        <w:t>eiche Verwendungsmöglichkeiten -</w:t>
      </w:r>
      <w:r w:rsidRPr="00D253B6">
        <w:rPr>
          <w:rFonts w:ascii="Arial" w:hAnsi="Arial" w:cs="Arial"/>
          <w:lang w:eastAsia="en-US"/>
        </w:rPr>
        <w:t xml:space="preserve"> nicht nur auf Holz, sondern auch auf Hart-PVC, Metall und vielen anderen Untergründen. Der Lack macht das Holz witterungsbeständig und verh</w:t>
      </w:r>
      <w:r w:rsidR="00D253B6">
        <w:rPr>
          <w:rFonts w:ascii="Arial" w:hAnsi="Arial" w:cs="Arial"/>
          <w:lang w:eastAsia="en-US"/>
        </w:rPr>
        <w:t>indert Rost bei Schrauben und Na</w:t>
      </w:r>
      <w:r w:rsidRPr="00D253B6">
        <w:rPr>
          <w:rFonts w:ascii="Arial" w:hAnsi="Arial" w:cs="Arial"/>
          <w:lang w:eastAsia="en-US"/>
        </w:rPr>
        <w:t>gelköpfen.</w:t>
      </w:r>
      <w:r w:rsidR="00A87A3A" w:rsidRPr="00D253B6">
        <w:rPr>
          <w:rFonts w:ascii="Arial" w:hAnsi="Arial" w:cs="Arial"/>
          <w:lang w:eastAsia="en-US"/>
        </w:rPr>
        <w:t xml:space="preserve"> Neben dem klassischen weißen</w:t>
      </w:r>
      <w:r w:rsidR="00727E68" w:rsidRPr="00D253B6">
        <w:rPr>
          <w:rFonts w:ascii="Arial" w:hAnsi="Arial" w:cs="Arial"/>
          <w:lang w:eastAsia="en-US"/>
        </w:rPr>
        <w:t xml:space="preserve"> seidenmatten</w:t>
      </w:r>
      <w:r w:rsidR="00A87A3A" w:rsidRPr="00D253B6">
        <w:rPr>
          <w:rFonts w:ascii="Arial" w:hAnsi="Arial" w:cs="Arial"/>
          <w:lang w:eastAsia="en-US"/>
        </w:rPr>
        <w:t xml:space="preserve"> Farbton steht er in weiter</w:t>
      </w:r>
      <w:r w:rsidR="00727E68" w:rsidRPr="00D253B6">
        <w:rPr>
          <w:rFonts w:ascii="Arial" w:hAnsi="Arial" w:cs="Arial"/>
          <w:lang w:eastAsia="en-US"/>
        </w:rPr>
        <w:t>e</w:t>
      </w:r>
      <w:r w:rsidR="00A87A3A" w:rsidRPr="00D253B6">
        <w:rPr>
          <w:rFonts w:ascii="Arial" w:hAnsi="Arial" w:cs="Arial"/>
          <w:lang w:eastAsia="en-US"/>
        </w:rPr>
        <w:t xml:space="preserve">n Varianten wie z.B. in </w:t>
      </w:r>
      <w:r w:rsidR="002B520E" w:rsidRPr="00D253B6">
        <w:rPr>
          <w:rFonts w:ascii="Arial" w:hAnsi="Arial" w:cs="Arial"/>
          <w:lang w:eastAsia="en-US"/>
        </w:rPr>
        <w:t xml:space="preserve">moosgrün </w:t>
      </w:r>
      <w:r w:rsidR="00A87A3A" w:rsidRPr="00D253B6">
        <w:rPr>
          <w:rFonts w:ascii="Arial" w:hAnsi="Arial" w:cs="Arial"/>
          <w:lang w:eastAsia="en-US"/>
        </w:rPr>
        <w:t xml:space="preserve">oder </w:t>
      </w:r>
      <w:r w:rsidR="002B520E" w:rsidRPr="00D253B6">
        <w:rPr>
          <w:rFonts w:ascii="Arial" w:hAnsi="Arial" w:cs="Arial"/>
          <w:lang w:eastAsia="en-US"/>
        </w:rPr>
        <w:t>nussbraun</w:t>
      </w:r>
      <w:r w:rsidR="00A87A3A" w:rsidRPr="00D253B6">
        <w:rPr>
          <w:rFonts w:ascii="Arial" w:hAnsi="Arial" w:cs="Arial"/>
          <w:lang w:eastAsia="en-US"/>
        </w:rPr>
        <w:t xml:space="preserve"> zur Verfügung.</w:t>
      </w:r>
    </w:p>
    <w:p w14:paraId="54ADA89E" w14:textId="30B49598" w:rsidR="00F97E9F" w:rsidRDefault="00F97E9F" w:rsidP="00D253B6">
      <w:pPr>
        <w:suppressAutoHyphens/>
        <w:autoSpaceDE/>
        <w:autoSpaceDN/>
        <w:adjustRightInd/>
        <w:spacing w:line="360" w:lineRule="auto"/>
        <w:jc w:val="both"/>
        <w:rPr>
          <w:rFonts w:ascii="Arial" w:hAnsi="Arial" w:cs="Arial"/>
          <w:lang w:eastAsia="en-US"/>
        </w:rPr>
      </w:pPr>
      <w:r w:rsidRPr="00D253B6">
        <w:rPr>
          <w:rFonts w:ascii="Arial" w:hAnsi="Arial" w:cs="Arial"/>
          <w:lang w:eastAsia="en-US"/>
        </w:rPr>
        <w:t>Weitere Informationen</w:t>
      </w:r>
      <w:r w:rsidR="00D253B6">
        <w:rPr>
          <w:rFonts w:ascii="Arial" w:hAnsi="Arial" w:cs="Arial"/>
          <w:lang w:eastAsia="en-US"/>
        </w:rPr>
        <w:t xml:space="preserve"> erhalten Sie</w:t>
      </w:r>
      <w:r w:rsidRPr="00D253B6">
        <w:rPr>
          <w:rFonts w:ascii="Arial" w:hAnsi="Arial" w:cs="Arial"/>
          <w:lang w:eastAsia="en-US"/>
        </w:rPr>
        <w:t xml:space="preserve"> u</w:t>
      </w:r>
      <w:r w:rsidR="00D253B6">
        <w:rPr>
          <w:rFonts w:ascii="Arial" w:hAnsi="Arial" w:cs="Arial"/>
          <w:lang w:eastAsia="en-US"/>
        </w:rPr>
        <w:t>nter remmers.com oder remmers.eco.</w:t>
      </w:r>
    </w:p>
    <w:p w14:paraId="1ADBC1D6" w14:textId="7BA7EB81" w:rsidR="0033599A" w:rsidRDefault="0033599A" w:rsidP="00D253B6">
      <w:pPr>
        <w:suppressAutoHyphens/>
        <w:autoSpaceDE/>
        <w:autoSpaceDN/>
        <w:adjustRightInd/>
        <w:spacing w:line="360" w:lineRule="auto"/>
        <w:jc w:val="both"/>
        <w:rPr>
          <w:rFonts w:ascii="Arial" w:hAnsi="Arial" w:cs="Arial"/>
          <w:lang w:eastAsia="en-US"/>
        </w:rPr>
      </w:pPr>
    </w:p>
    <w:p w14:paraId="7402BFFA" w14:textId="1B353AA2" w:rsidR="0033599A" w:rsidRPr="0033599A" w:rsidRDefault="0033599A" w:rsidP="00D253B6">
      <w:pPr>
        <w:suppressAutoHyphens/>
        <w:autoSpaceDE/>
        <w:autoSpaceDN/>
        <w:adjustRightInd/>
        <w:spacing w:line="360" w:lineRule="auto"/>
        <w:jc w:val="both"/>
        <w:rPr>
          <w:rFonts w:ascii="Arial" w:hAnsi="Arial" w:cs="Arial"/>
          <w:i/>
          <w:lang w:eastAsia="en-US"/>
        </w:rPr>
      </w:pPr>
      <w:r w:rsidRPr="0033599A">
        <w:rPr>
          <w:rFonts w:ascii="Arial" w:hAnsi="Arial" w:cs="Arial"/>
          <w:i/>
          <w:lang w:eastAsia="en-US"/>
        </w:rPr>
        <w:t>45 Zeilen á 59 Anschläge</w:t>
      </w:r>
    </w:p>
    <w:p w14:paraId="641728CC" w14:textId="72D07BE3" w:rsidR="0033599A" w:rsidRPr="0033599A" w:rsidRDefault="0033599A" w:rsidP="00D253B6">
      <w:pPr>
        <w:suppressAutoHyphens/>
        <w:autoSpaceDE/>
        <w:autoSpaceDN/>
        <w:adjustRightInd/>
        <w:spacing w:line="360" w:lineRule="auto"/>
        <w:jc w:val="both"/>
        <w:rPr>
          <w:rFonts w:ascii="Arial" w:hAnsi="Arial" w:cs="Arial"/>
          <w:i/>
          <w:lang w:eastAsia="en-US"/>
        </w:rPr>
      </w:pPr>
      <w:r w:rsidRPr="0033599A">
        <w:rPr>
          <w:rFonts w:ascii="Arial" w:hAnsi="Arial" w:cs="Arial"/>
          <w:i/>
          <w:lang w:eastAsia="en-US"/>
        </w:rPr>
        <w:t>Löningen, den 4. Mai 2021</w:t>
      </w:r>
    </w:p>
    <w:p w14:paraId="432DB624" w14:textId="0DE1D210" w:rsidR="0033599A" w:rsidRPr="0033599A" w:rsidRDefault="0033599A" w:rsidP="00D253B6">
      <w:pPr>
        <w:pBdr>
          <w:bottom w:val="single" w:sz="6" w:space="1" w:color="auto"/>
        </w:pBdr>
        <w:suppressAutoHyphens/>
        <w:autoSpaceDE/>
        <w:autoSpaceDN/>
        <w:adjustRightInd/>
        <w:spacing w:line="360" w:lineRule="auto"/>
        <w:jc w:val="both"/>
        <w:rPr>
          <w:rFonts w:ascii="Arial" w:hAnsi="Arial" w:cs="Arial"/>
          <w:i/>
          <w:lang w:eastAsia="en-US"/>
        </w:rPr>
      </w:pPr>
      <w:r w:rsidRPr="0033599A">
        <w:rPr>
          <w:rFonts w:ascii="Arial" w:hAnsi="Arial" w:cs="Arial"/>
          <w:i/>
          <w:lang w:eastAsia="en-US"/>
        </w:rPr>
        <w:t>Kontakt für Redaktionen: Christian Behrens, Tel. 0 54 32/83 858</w:t>
      </w:r>
    </w:p>
    <w:p w14:paraId="65F56569" w14:textId="77777777" w:rsidR="00612C06" w:rsidRDefault="00612C06" w:rsidP="00D253B6">
      <w:pPr>
        <w:suppressAutoHyphens/>
        <w:autoSpaceDE/>
        <w:autoSpaceDN/>
        <w:adjustRightInd/>
        <w:spacing w:line="360" w:lineRule="auto"/>
        <w:jc w:val="both"/>
        <w:rPr>
          <w:rFonts w:ascii="Arial" w:hAnsi="Arial" w:cs="Arial"/>
          <w:lang w:eastAsia="en-US"/>
        </w:rPr>
      </w:pPr>
      <w:bookmarkStart w:id="0" w:name="_GoBack"/>
      <w:bookmarkEnd w:id="0"/>
    </w:p>
    <w:p w14:paraId="57DC1CF4" w14:textId="48188ADD" w:rsidR="0043414C" w:rsidRPr="0043414C" w:rsidRDefault="0043414C" w:rsidP="00D253B6">
      <w:pPr>
        <w:suppressAutoHyphens/>
        <w:autoSpaceDE/>
        <w:autoSpaceDN/>
        <w:adjustRightInd/>
        <w:spacing w:line="360" w:lineRule="auto"/>
        <w:jc w:val="both"/>
        <w:rPr>
          <w:rFonts w:ascii="Arial" w:hAnsi="Arial" w:cs="Arial"/>
          <w:u w:val="single"/>
          <w:lang w:eastAsia="en-US"/>
        </w:rPr>
      </w:pPr>
      <w:r w:rsidRPr="0043414C">
        <w:rPr>
          <w:rFonts w:ascii="Arial" w:hAnsi="Arial" w:cs="Arial"/>
          <w:u w:val="single"/>
          <w:lang w:eastAsia="en-US"/>
        </w:rPr>
        <w:t>Bildunterschriften:</w:t>
      </w:r>
    </w:p>
    <w:p w14:paraId="70941793" w14:textId="7C5953B1" w:rsidR="0043414C" w:rsidRDefault="0043414C" w:rsidP="00D253B6">
      <w:pPr>
        <w:suppressAutoHyphens/>
        <w:autoSpaceDE/>
        <w:autoSpaceDN/>
        <w:adjustRightInd/>
        <w:spacing w:line="360" w:lineRule="auto"/>
        <w:jc w:val="both"/>
        <w:rPr>
          <w:rFonts w:ascii="Arial" w:hAnsi="Arial" w:cs="Arial"/>
          <w:lang w:eastAsia="en-US"/>
        </w:rPr>
      </w:pPr>
    </w:p>
    <w:p w14:paraId="09EC9FB8" w14:textId="120A2CA2" w:rsidR="0043414C" w:rsidRDefault="0043414C" w:rsidP="00D253B6">
      <w:pPr>
        <w:suppressAutoHyphens/>
        <w:autoSpaceDE/>
        <w:autoSpaceDN/>
        <w:adjustRightInd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1403 – 1 Gebindecollage.jpg</w:t>
      </w:r>
    </w:p>
    <w:p w14:paraId="55384A2C" w14:textId="4A492190" w:rsidR="0043414C" w:rsidRDefault="00757398" w:rsidP="00D253B6">
      <w:pPr>
        <w:suppressAutoHyphens/>
        <w:autoSpaceDE/>
        <w:autoSpaceDN/>
        <w:adjustRightInd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Das Remmers-Paket für den Start in den Frühling.</w:t>
      </w:r>
    </w:p>
    <w:p w14:paraId="00B44464" w14:textId="30E7F13A" w:rsidR="0043414C" w:rsidRPr="0043414C" w:rsidRDefault="0043414C" w:rsidP="00D253B6">
      <w:pPr>
        <w:suppressAutoHyphens/>
        <w:autoSpaceDE/>
        <w:autoSpaceDN/>
        <w:adjustRightInd/>
        <w:spacing w:line="360" w:lineRule="auto"/>
        <w:jc w:val="both"/>
        <w:rPr>
          <w:rFonts w:ascii="Arial" w:hAnsi="Arial" w:cs="Arial"/>
          <w:i/>
          <w:lang w:eastAsia="en-US"/>
        </w:rPr>
      </w:pPr>
      <w:r w:rsidRPr="0043414C">
        <w:rPr>
          <w:rFonts w:ascii="Arial" w:hAnsi="Arial" w:cs="Arial"/>
          <w:i/>
          <w:lang w:eastAsia="en-US"/>
        </w:rPr>
        <w:t>Bildquelle: Remmers, Löningen</w:t>
      </w:r>
    </w:p>
    <w:p w14:paraId="6F05F21C" w14:textId="52262015" w:rsidR="0043414C" w:rsidRDefault="0043414C" w:rsidP="00D253B6">
      <w:pPr>
        <w:suppressAutoHyphens/>
        <w:autoSpaceDE/>
        <w:autoSpaceDN/>
        <w:adjustRightInd/>
        <w:spacing w:line="360" w:lineRule="auto"/>
        <w:jc w:val="both"/>
        <w:rPr>
          <w:rFonts w:ascii="Arial" w:hAnsi="Arial" w:cs="Arial"/>
          <w:lang w:eastAsia="en-US"/>
        </w:rPr>
      </w:pPr>
    </w:p>
    <w:p w14:paraId="1BA9AA43" w14:textId="2B5F0F5B" w:rsidR="0043414C" w:rsidRDefault="0043414C" w:rsidP="00D253B6">
      <w:pPr>
        <w:suppressAutoHyphens/>
        <w:autoSpaceDE/>
        <w:autoSpaceDN/>
        <w:adjustRightInd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1403 – 2 Isolierlack Verarbeitung.jpg</w:t>
      </w:r>
    </w:p>
    <w:p w14:paraId="6ADEA58E" w14:textId="1B9179A9" w:rsidR="0043414C" w:rsidRDefault="00757398" w:rsidP="00D253B6">
      <w:pPr>
        <w:suppressAutoHyphens/>
        <w:autoSpaceDE/>
        <w:autoSpaceDN/>
        <w:adjustRightInd/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Der Multi Isolierlack 3in1 ist ein echtes Universalpaket.</w:t>
      </w:r>
    </w:p>
    <w:p w14:paraId="6E25ED72" w14:textId="5219EEA8" w:rsidR="0043414C" w:rsidRPr="0043414C" w:rsidRDefault="0043414C" w:rsidP="00D253B6">
      <w:pPr>
        <w:suppressAutoHyphens/>
        <w:autoSpaceDE/>
        <w:autoSpaceDN/>
        <w:adjustRightInd/>
        <w:spacing w:line="360" w:lineRule="auto"/>
        <w:jc w:val="both"/>
        <w:rPr>
          <w:rFonts w:ascii="Arial" w:hAnsi="Arial" w:cs="Arial"/>
          <w:i/>
          <w:lang w:eastAsia="en-US"/>
        </w:rPr>
      </w:pPr>
      <w:r w:rsidRPr="0043414C">
        <w:rPr>
          <w:rFonts w:ascii="Arial" w:hAnsi="Arial" w:cs="Arial"/>
          <w:i/>
          <w:lang w:eastAsia="en-US"/>
        </w:rPr>
        <w:t>Bildquelle: Remmers, Löningen</w:t>
      </w:r>
    </w:p>
    <w:sectPr w:rsidR="0043414C" w:rsidRPr="0043414C" w:rsidSect="00D253B6">
      <w:type w:val="continuous"/>
      <w:pgSz w:w="11906" w:h="16838"/>
      <w:pgMar w:top="3402" w:right="3686" w:bottom="284" w:left="1134" w:header="720" w:footer="720" w:gutter="0"/>
      <w:cols w:space="720"/>
      <w:formProt w:val="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Officina Sans Book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09"/>
    <w:rsid w:val="00005F65"/>
    <w:rsid w:val="00007723"/>
    <w:rsid w:val="00165334"/>
    <w:rsid w:val="001F2309"/>
    <w:rsid w:val="002B520E"/>
    <w:rsid w:val="00320503"/>
    <w:rsid w:val="0033599A"/>
    <w:rsid w:val="003C52C1"/>
    <w:rsid w:val="003F5352"/>
    <w:rsid w:val="00415529"/>
    <w:rsid w:val="0043414C"/>
    <w:rsid w:val="00596470"/>
    <w:rsid w:val="00605A62"/>
    <w:rsid w:val="00612C06"/>
    <w:rsid w:val="00727E68"/>
    <w:rsid w:val="00757398"/>
    <w:rsid w:val="007D60F6"/>
    <w:rsid w:val="00854D5B"/>
    <w:rsid w:val="009633C4"/>
    <w:rsid w:val="00990ECE"/>
    <w:rsid w:val="00A32063"/>
    <w:rsid w:val="00A741FD"/>
    <w:rsid w:val="00A87A3A"/>
    <w:rsid w:val="00AA46CC"/>
    <w:rsid w:val="00B47161"/>
    <w:rsid w:val="00C11D9A"/>
    <w:rsid w:val="00C4135A"/>
    <w:rsid w:val="00D253B6"/>
    <w:rsid w:val="00D45B0B"/>
    <w:rsid w:val="00E4182F"/>
    <w:rsid w:val="00F16416"/>
    <w:rsid w:val="00F97E9F"/>
    <w:rsid w:val="00FF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B1A3C"/>
  <w15:docId w15:val="{2E3BCEC9-1A5A-41C8-8566-98498FEB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ITC Officina Sans Book" w:eastAsia="Times New Roman" w:hAnsi="Times New Roman" w:cs="ITC Officina Sans Book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uiPriority w:val="99"/>
    <w:rPr>
      <w:rFonts w:ascii="Symbol" w:cs="Symbol"/>
    </w:rPr>
  </w:style>
  <w:style w:type="character" w:customStyle="1" w:styleId="WW8Num1z1">
    <w:name w:val="WW8Num1z1"/>
    <w:uiPriority w:val="99"/>
    <w:rPr>
      <w:rFonts w:ascii="Calibri" w:cs="Calibri"/>
    </w:rPr>
  </w:style>
  <w:style w:type="character" w:customStyle="1" w:styleId="WW8Num2z0">
    <w:name w:val="WW8Num2z0"/>
    <w:uiPriority w:val="99"/>
    <w:rPr>
      <w:rFonts w:ascii="Symbol" w:cs="Symbol"/>
    </w:rPr>
  </w:style>
  <w:style w:type="character" w:customStyle="1" w:styleId="WW8Num2z1">
    <w:name w:val="WW8Num2z1"/>
    <w:uiPriority w:val="99"/>
    <w:rPr>
      <w:rFonts w:ascii="Calibri" w:cs="Calibri"/>
    </w:rPr>
  </w:style>
  <w:style w:type="character" w:customStyle="1" w:styleId="WW8Num2z3">
    <w:name w:val="WW8Num2z3"/>
    <w:uiPriority w:val="99"/>
    <w:rPr>
      <w:rFonts w:ascii="Symbol" w:cs="Symbol"/>
    </w:rPr>
  </w:style>
  <w:style w:type="character" w:customStyle="1" w:styleId="WW8Num3z0">
    <w:name w:val="WW8Num3z0"/>
    <w:uiPriority w:val="99"/>
    <w:rPr>
      <w:rFonts w:ascii="Symbol" w:cs="Symbol"/>
    </w:rPr>
  </w:style>
  <w:style w:type="character" w:customStyle="1" w:styleId="WW8Num3z1">
    <w:name w:val="WW8Num3z1"/>
    <w:uiPriority w:val="99"/>
  </w:style>
  <w:style w:type="character" w:customStyle="1" w:styleId="WW8Num3z2">
    <w:name w:val="WW8Num3z2"/>
    <w:uiPriority w:val="99"/>
  </w:style>
  <w:style w:type="character" w:customStyle="1" w:styleId="WW8Num3z3">
    <w:name w:val="WW8Num3z3"/>
    <w:uiPriority w:val="99"/>
  </w:style>
  <w:style w:type="character" w:customStyle="1" w:styleId="WW8Num3z4">
    <w:name w:val="WW8Num3z4"/>
    <w:uiPriority w:val="99"/>
  </w:style>
  <w:style w:type="character" w:customStyle="1" w:styleId="WW8Num3z5">
    <w:name w:val="WW8Num3z5"/>
    <w:uiPriority w:val="99"/>
  </w:style>
  <w:style w:type="character" w:customStyle="1" w:styleId="WW8Num3z6">
    <w:name w:val="WW8Num3z6"/>
    <w:uiPriority w:val="99"/>
  </w:style>
  <w:style w:type="character" w:customStyle="1" w:styleId="WW8Num3z7">
    <w:name w:val="WW8Num3z7"/>
    <w:uiPriority w:val="99"/>
  </w:style>
  <w:style w:type="character" w:customStyle="1" w:styleId="WW8Num3z8">
    <w:name w:val="WW8Num3z8"/>
    <w:uiPriority w:val="99"/>
  </w:style>
  <w:style w:type="character" w:customStyle="1" w:styleId="WW8Num4z0">
    <w:name w:val="WW8Num4z0"/>
    <w:uiPriority w:val="99"/>
    <w:rPr>
      <w:rFonts w:ascii="Calibri" w:hAnsi="Calibri" w:cs="Calibri"/>
    </w:rPr>
  </w:style>
  <w:style w:type="character" w:customStyle="1" w:styleId="WW8Num4z1">
    <w:name w:val="WW8Num4z1"/>
    <w:uiPriority w:val="99"/>
  </w:style>
  <w:style w:type="character" w:customStyle="1" w:styleId="WW8Num4z2">
    <w:name w:val="WW8Num4z2"/>
    <w:uiPriority w:val="99"/>
  </w:style>
  <w:style w:type="character" w:customStyle="1" w:styleId="WW8Num4z3">
    <w:name w:val="WW8Num4z3"/>
    <w:uiPriority w:val="99"/>
  </w:style>
  <w:style w:type="character" w:customStyle="1" w:styleId="WW8Num4z4">
    <w:name w:val="WW8Num4z4"/>
    <w:uiPriority w:val="99"/>
  </w:style>
  <w:style w:type="character" w:customStyle="1" w:styleId="WW8Num4z5">
    <w:name w:val="WW8Num4z5"/>
    <w:uiPriority w:val="99"/>
  </w:style>
  <w:style w:type="character" w:customStyle="1" w:styleId="WW8Num4z6">
    <w:name w:val="WW8Num4z6"/>
    <w:uiPriority w:val="99"/>
  </w:style>
  <w:style w:type="character" w:customStyle="1" w:styleId="WW8Num4z7">
    <w:name w:val="WW8Num4z7"/>
    <w:uiPriority w:val="99"/>
  </w:style>
  <w:style w:type="character" w:customStyle="1" w:styleId="WW8Num4z8">
    <w:name w:val="WW8Num4z8"/>
    <w:uiPriority w:val="99"/>
  </w:style>
  <w:style w:type="character" w:customStyle="1" w:styleId="InternetLink">
    <w:name w:val="Internet Link"/>
    <w:uiPriority w:val="99"/>
    <w:rPr>
      <w:color w:val="0000FF"/>
      <w:u w:val="single"/>
    </w:rPr>
  </w:style>
  <w:style w:type="character" w:customStyle="1" w:styleId="SprechblasentextZeichen">
    <w:name w:val="Sprechblasentext Zeichen"/>
    <w:uiPriority w:val="99"/>
    <w:rPr>
      <w:rFonts w:ascii="Lucida Grande" w:cs="Lucida Grande"/>
      <w:sz w:val="18"/>
      <w:szCs w:val="18"/>
    </w:rPr>
  </w:style>
  <w:style w:type="character" w:customStyle="1" w:styleId="BesuchterInternetlink">
    <w:name w:val="Besuchter Internetlink"/>
    <w:uiPriority w:val="99"/>
    <w:rPr>
      <w:color w:val="800000"/>
      <w:u w:val="single"/>
    </w:rPr>
  </w:style>
  <w:style w:type="character" w:styleId="Zeilennummer">
    <w:name w:val="line number"/>
    <w:basedOn w:val="Absatz-Standardschriftart"/>
    <w:uiPriority w:val="99"/>
  </w:style>
  <w:style w:type="character" w:customStyle="1" w:styleId="Internetlink0">
    <w:name w:val="Internetlink"/>
    <w:basedOn w:val="Absatz-Standardschriftart"/>
    <w:uiPriority w:val="99"/>
    <w:rPr>
      <w:color w:val="0000FF"/>
      <w:u w:val="single"/>
    </w:rPr>
  </w:style>
  <w:style w:type="paragraph" w:customStyle="1" w:styleId="berschrift">
    <w:name w:val="ﾜberschrift"/>
    <w:basedOn w:val="Standard"/>
    <w:next w:val="Textkper"/>
    <w:uiPriority w:val="99"/>
    <w:pPr>
      <w:keepNext/>
      <w:spacing w:before="240" w:after="120"/>
    </w:pPr>
    <w:rPr>
      <w:rFonts w:ascii="Arial" w:hAnsi="Microsoft YaHei" w:cs="Arial"/>
      <w:sz w:val="28"/>
      <w:szCs w:val="28"/>
      <w:lang w:eastAsia="de-DE"/>
    </w:rPr>
  </w:style>
  <w:style w:type="paragraph" w:customStyle="1" w:styleId="Textkper">
    <w:name w:val="Textkper"/>
    <w:basedOn w:val="Standard"/>
    <w:uiPriority w:val="99"/>
    <w:pPr>
      <w:spacing w:after="120"/>
    </w:pPr>
    <w:rPr>
      <w:lang w:eastAsia="de-DE"/>
    </w:rPr>
  </w:style>
  <w:style w:type="paragraph" w:styleId="Liste">
    <w:name w:val="List"/>
    <w:basedOn w:val="Textkper"/>
    <w:uiPriority w:val="99"/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i/>
      <w:iCs/>
      <w:sz w:val="24"/>
      <w:szCs w:val="24"/>
      <w:lang w:eastAsia="de-DE"/>
    </w:rPr>
  </w:style>
  <w:style w:type="paragraph" w:customStyle="1" w:styleId="Verzeichnis">
    <w:name w:val="Verzeichnis"/>
    <w:basedOn w:val="Standard"/>
    <w:uiPriority w:val="99"/>
    <w:pPr>
      <w:suppressLineNumbers/>
    </w:pPr>
    <w:rPr>
      <w:lang w:eastAsia="de-DE"/>
    </w:rPr>
  </w:style>
  <w:style w:type="paragraph" w:styleId="Sprechblasentext">
    <w:name w:val="Balloon Text"/>
    <w:basedOn w:val="Standard"/>
    <w:link w:val="SprechblasentextZchn"/>
    <w:uiPriority w:val="99"/>
    <w:rPr>
      <w:rFonts w:ascii="Lucida Grande" w:cs="Lucida Grande"/>
      <w:sz w:val="18"/>
      <w:szCs w:val="18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msolistparagraph0">
    <w:name w:val="msolistparagraph"/>
    <w:basedOn w:val="Standard"/>
    <w:uiPriority w:val="99"/>
    <w:rPr>
      <w:rFonts w:eastAsiaTheme="minorEastAsia" w:hAnsi="ITC Officina Sans Book" w:cstheme="minorBidi"/>
      <w:sz w:val="24"/>
      <w:szCs w:val="24"/>
      <w:lang w:eastAsia="de-DE"/>
    </w:rPr>
  </w:style>
  <w:style w:type="paragraph" w:customStyle="1" w:styleId="Standard1LTGliederung3">
    <w:name w:val="Standard 1~LT~Gliederung 3"/>
    <w:basedOn w:val="Standard"/>
    <w:uiPriority w:val="99"/>
    <w:pPr>
      <w:spacing w:after="170"/>
    </w:pPr>
    <w:rPr>
      <w:rFonts w:ascii="Mangal" w:hAnsi="Microsoft YaHei" w:cs="Mangal"/>
      <w:color w:val="000000"/>
      <w:kern w:val="1"/>
      <w:sz w:val="40"/>
      <w:szCs w:val="40"/>
      <w:lang w:eastAsia="de-DE"/>
    </w:rPr>
  </w:style>
  <w:style w:type="character" w:styleId="Hyperlink">
    <w:name w:val="Hyperlink"/>
    <w:basedOn w:val="Absatz-Standardschriftart"/>
    <w:uiPriority w:val="99"/>
    <w:unhideWhenUsed/>
    <w:rsid w:val="003C52C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35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Remmers</vt:lpstr>
    </vt:vector>
  </TitlesOfParts>
  <Company>Remmers Bautstofftechnik GmbH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Remmers</dc:title>
  <dc:creator>RP</dc:creator>
  <cp:lastModifiedBy>Nordenbrock, Marlene</cp:lastModifiedBy>
  <cp:revision>6</cp:revision>
  <cp:lastPrinted>2021-05-04T13:27:00Z</cp:lastPrinted>
  <dcterms:created xsi:type="dcterms:W3CDTF">2021-05-04T10:39:00Z</dcterms:created>
  <dcterms:modified xsi:type="dcterms:W3CDTF">2021-05-04T13:28:00Z</dcterms:modified>
</cp:coreProperties>
</file>